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C3" w:rsidRPr="001F56D5" w:rsidRDefault="00B17A53" w:rsidP="00667CE9">
      <w:pPr>
        <w:jc w:val="center"/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>Видение – ответ на молитву.</w:t>
      </w:r>
    </w:p>
    <w:p w:rsidR="00B17A53" w:rsidRPr="001F56D5" w:rsidRDefault="00B17A53" w:rsidP="00B17A53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 xml:space="preserve">Иер.33:3 «воззови ко Мне - и Я отвечу тебе, покажу тебе </w:t>
      </w:r>
      <w:proofErr w:type="gramStart"/>
      <w:r w:rsidRPr="001F56D5">
        <w:rPr>
          <w:rFonts w:ascii="Times New Roman" w:hAnsi="Times New Roman" w:cs="Times New Roman"/>
          <w:b/>
        </w:rPr>
        <w:t>великое</w:t>
      </w:r>
      <w:proofErr w:type="gramEnd"/>
      <w:r w:rsidRPr="001F56D5">
        <w:rPr>
          <w:rFonts w:ascii="Times New Roman" w:hAnsi="Times New Roman" w:cs="Times New Roman"/>
          <w:b/>
        </w:rPr>
        <w:t xml:space="preserve"> и недоступное, чего ты не знаешь.»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Взывать к Богу это часть нашей молитвенной жизни.</w:t>
      </w:r>
      <w:r w:rsidR="00667CE9" w:rsidRPr="001F56D5">
        <w:rPr>
          <w:rFonts w:ascii="Times New Roman" w:hAnsi="Times New Roman" w:cs="Times New Roman"/>
        </w:rPr>
        <w:t xml:space="preserve"> </w:t>
      </w:r>
      <w:r w:rsidRPr="001F56D5">
        <w:rPr>
          <w:rFonts w:ascii="Times New Roman" w:hAnsi="Times New Roman" w:cs="Times New Roman"/>
        </w:rPr>
        <w:t>Когда ты начинаешь взывать к Богу, это показывает твою крайнюю степень упования на Бога.</w:t>
      </w:r>
    </w:p>
    <w:p w:rsidR="00B17A53" w:rsidRPr="001F56D5" w:rsidRDefault="00B17A53" w:rsidP="00B17A53">
      <w:p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>Ис.58:1 «Взывай громко, не удерживайся; возвысь голос твой, подобно трубе»</w:t>
      </w:r>
    </w:p>
    <w:p w:rsidR="00B17A53" w:rsidRPr="001F56D5" w:rsidRDefault="00B17A53" w:rsidP="00B17A53">
      <w:p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>Лук</w:t>
      </w:r>
      <w:r w:rsidR="001F56D5">
        <w:rPr>
          <w:rFonts w:ascii="Times New Roman" w:hAnsi="Times New Roman" w:cs="Times New Roman"/>
          <w:b/>
        </w:rPr>
        <w:t xml:space="preserve">и </w:t>
      </w:r>
      <w:r w:rsidRPr="001F56D5">
        <w:rPr>
          <w:rFonts w:ascii="Times New Roman" w:hAnsi="Times New Roman" w:cs="Times New Roman"/>
          <w:b/>
        </w:rPr>
        <w:t>18:7 «Бог ли не защитит избранных</w:t>
      </w:r>
      <w:proofErr w:type="gramStart"/>
      <w:r w:rsidRPr="001F56D5">
        <w:rPr>
          <w:rFonts w:ascii="Times New Roman" w:hAnsi="Times New Roman" w:cs="Times New Roman"/>
          <w:b/>
        </w:rPr>
        <w:t xml:space="preserve"> С</w:t>
      </w:r>
      <w:proofErr w:type="gramEnd"/>
      <w:r w:rsidRPr="001F56D5">
        <w:rPr>
          <w:rFonts w:ascii="Times New Roman" w:hAnsi="Times New Roman" w:cs="Times New Roman"/>
          <w:b/>
        </w:rPr>
        <w:t>воих, вопиющих к Нему день и ночь, хотя и медлит защищать их?»</w:t>
      </w:r>
    </w:p>
    <w:p w:rsidR="00B17A53" w:rsidRPr="001F56D5" w:rsidRDefault="00B17A53" w:rsidP="00B17A53">
      <w:p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>Евр.5:7 «Он, во дни плоти</w:t>
      </w:r>
      <w:proofErr w:type="gramStart"/>
      <w:r w:rsidRPr="001F56D5">
        <w:rPr>
          <w:rFonts w:ascii="Times New Roman" w:hAnsi="Times New Roman" w:cs="Times New Roman"/>
          <w:b/>
        </w:rPr>
        <w:t xml:space="preserve"> С</w:t>
      </w:r>
      <w:proofErr w:type="gramEnd"/>
      <w:r w:rsidRPr="001F56D5">
        <w:rPr>
          <w:rFonts w:ascii="Times New Roman" w:hAnsi="Times New Roman" w:cs="Times New Roman"/>
          <w:b/>
        </w:rPr>
        <w:t>воей, с сильным воплем и со слезами принес молитвы и моления Могущему спасти Его от смерти; и услышан был за [Свое] благоговение»</w:t>
      </w:r>
    </w:p>
    <w:p w:rsidR="00B17A53" w:rsidRPr="001F56D5" w:rsidRDefault="00B17A53" w:rsidP="00B17A53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>«Воззови ко Мне - и Я отвечу тебе»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Когда ты начинаешь взывать к Богу, ты прорываешься через формализм в твоих отношениях с Богом. Ты становишься настоящим.</w:t>
      </w:r>
      <w:r w:rsidR="00667CE9" w:rsidRPr="001F56D5">
        <w:rPr>
          <w:rFonts w:ascii="Times New Roman" w:hAnsi="Times New Roman" w:cs="Times New Roman"/>
        </w:rPr>
        <w:t xml:space="preserve"> </w:t>
      </w:r>
      <w:r w:rsidRPr="001F56D5">
        <w:rPr>
          <w:rFonts w:ascii="Times New Roman" w:hAnsi="Times New Roman" w:cs="Times New Roman"/>
        </w:rPr>
        <w:t>Бог ненавидит формальные отношения.</w:t>
      </w:r>
      <w:r w:rsidR="00667CE9" w:rsidRPr="001F56D5">
        <w:rPr>
          <w:rFonts w:ascii="Times New Roman" w:hAnsi="Times New Roman" w:cs="Times New Roman"/>
        </w:rPr>
        <w:t xml:space="preserve"> </w:t>
      </w:r>
      <w:r w:rsidRPr="001F56D5">
        <w:rPr>
          <w:rFonts w:ascii="Times New Roman" w:hAnsi="Times New Roman" w:cs="Times New Roman"/>
        </w:rPr>
        <w:t>Бог ненавидит притворство и, особенно, религиозное.</w:t>
      </w:r>
      <w:r w:rsidR="00667CE9" w:rsidRPr="001F56D5">
        <w:rPr>
          <w:rFonts w:ascii="Times New Roman" w:hAnsi="Times New Roman" w:cs="Times New Roman"/>
        </w:rPr>
        <w:t xml:space="preserve"> </w:t>
      </w:r>
      <w:r w:rsidRPr="001F56D5">
        <w:rPr>
          <w:rFonts w:ascii="Times New Roman" w:hAnsi="Times New Roman" w:cs="Times New Roman"/>
        </w:rPr>
        <w:t>Он хочет иметь дело с нами настоящими.</w:t>
      </w:r>
      <w:r w:rsidR="00667CE9" w:rsidRPr="001F56D5">
        <w:rPr>
          <w:rFonts w:ascii="Times New Roman" w:hAnsi="Times New Roman" w:cs="Times New Roman"/>
        </w:rPr>
        <w:t xml:space="preserve"> </w:t>
      </w:r>
      <w:r w:rsidRPr="001F56D5">
        <w:rPr>
          <w:rFonts w:ascii="Times New Roman" w:hAnsi="Times New Roman" w:cs="Times New Roman"/>
        </w:rPr>
        <w:t xml:space="preserve">Когда ты </w:t>
      </w:r>
      <w:proofErr w:type="gramStart"/>
      <w:r w:rsidRPr="001F56D5">
        <w:rPr>
          <w:rFonts w:ascii="Times New Roman" w:hAnsi="Times New Roman" w:cs="Times New Roman"/>
        </w:rPr>
        <w:t>взываешь</w:t>
      </w:r>
      <w:proofErr w:type="gramEnd"/>
      <w:r w:rsidRPr="001F56D5">
        <w:rPr>
          <w:rFonts w:ascii="Times New Roman" w:hAnsi="Times New Roman" w:cs="Times New Roman"/>
        </w:rPr>
        <w:t xml:space="preserve"> таким образом, Бог даёт тебе обещание: «Я отвечу тебе».</w:t>
      </w:r>
    </w:p>
    <w:p w:rsidR="00B17A53" w:rsidRPr="001F56D5" w:rsidRDefault="00B17A53" w:rsidP="00667CE9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 xml:space="preserve">Иер.33:3 «воззови ко Мне - и Я отвечу тебе, покажу тебе </w:t>
      </w:r>
      <w:proofErr w:type="gramStart"/>
      <w:r w:rsidRPr="001F56D5">
        <w:rPr>
          <w:rFonts w:ascii="Times New Roman" w:hAnsi="Times New Roman" w:cs="Times New Roman"/>
          <w:b/>
        </w:rPr>
        <w:t>великое</w:t>
      </w:r>
      <w:proofErr w:type="gramEnd"/>
      <w:r w:rsidRPr="001F56D5">
        <w:rPr>
          <w:rFonts w:ascii="Times New Roman" w:hAnsi="Times New Roman" w:cs="Times New Roman"/>
          <w:b/>
        </w:rPr>
        <w:t xml:space="preserve"> и недоступное, чего ты не знаешь.»</w:t>
      </w:r>
    </w:p>
    <w:p w:rsidR="00B17A53" w:rsidRPr="001F56D5" w:rsidRDefault="00B17A53" w:rsidP="00B17A53">
      <w:p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>Бог отвечает нам необычным образом: «Я покажу тебе».</w:t>
      </w:r>
    </w:p>
    <w:p w:rsidR="00B17A53" w:rsidRPr="001F56D5" w:rsidRDefault="00B17A53" w:rsidP="00B17A53">
      <w:p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>В ответ на молитву, Бог даёт видение.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  <w:b/>
          <w:u w:val="single"/>
        </w:rPr>
        <w:t>Видение это Божья картина будущего.</w:t>
      </w:r>
      <w:r w:rsidRPr="001F56D5">
        <w:rPr>
          <w:rFonts w:ascii="Times New Roman" w:hAnsi="Times New Roman" w:cs="Times New Roman"/>
        </w:rPr>
        <w:t xml:space="preserve"> Это будущее, как его видит Бог. Это совершенный Божий план, Его воля для будущего.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Всё, что Бог делает в нашей жизни, он делает, через нашу веру.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  <w:b/>
        </w:rPr>
        <w:t>Почему, в ответ на молитву, Он даёт тебе Видение?</w:t>
      </w:r>
      <w:r w:rsidRPr="001F56D5">
        <w:rPr>
          <w:rFonts w:ascii="Times New Roman" w:hAnsi="Times New Roman" w:cs="Times New Roman"/>
        </w:rPr>
        <w:t xml:space="preserve"> – Потому, что, когда ты видишь картину, образ, в тебе рождается вера.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Для того</w:t>
      </w:r>
      <w:proofErr w:type="gramStart"/>
      <w:r w:rsidRPr="001F56D5">
        <w:rPr>
          <w:rFonts w:ascii="Times New Roman" w:hAnsi="Times New Roman" w:cs="Times New Roman"/>
        </w:rPr>
        <w:t>,</w:t>
      </w:r>
      <w:proofErr w:type="gramEnd"/>
      <w:r w:rsidRPr="001F56D5">
        <w:rPr>
          <w:rFonts w:ascii="Times New Roman" w:hAnsi="Times New Roman" w:cs="Times New Roman"/>
        </w:rPr>
        <w:t xml:space="preserve"> чтобы верить, недостаточно слова, нужна картина, образ.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  <w:b/>
        </w:rPr>
        <w:t xml:space="preserve">Быт.15:5,6. </w:t>
      </w:r>
      <w:r w:rsidRPr="001F56D5">
        <w:rPr>
          <w:rFonts w:ascii="Times New Roman" w:hAnsi="Times New Roman" w:cs="Times New Roman"/>
        </w:rPr>
        <w:t>Для того</w:t>
      </w:r>
      <w:proofErr w:type="gramStart"/>
      <w:r w:rsidRPr="001F56D5">
        <w:rPr>
          <w:rFonts w:ascii="Times New Roman" w:hAnsi="Times New Roman" w:cs="Times New Roman"/>
        </w:rPr>
        <w:t>,</w:t>
      </w:r>
      <w:proofErr w:type="gramEnd"/>
      <w:r w:rsidRPr="001F56D5">
        <w:rPr>
          <w:rFonts w:ascii="Times New Roman" w:hAnsi="Times New Roman" w:cs="Times New Roman"/>
        </w:rPr>
        <w:t xml:space="preserve"> чтобы Авраам мог поверить, Бог дал ему картину множества его потомков.</w:t>
      </w:r>
    </w:p>
    <w:p w:rsidR="00B17A53" w:rsidRPr="001F56D5" w:rsidRDefault="00B17A53" w:rsidP="00B17A53">
      <w:p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>Видение это сфера веры.</w:t>
      </w:r>
      <w:r w:rsidR="00667CE9" w:rsidRPr="001F56D5">
        <w:rPr>
          <w:rFonts w:ascii="Times New Roman" w:hAnsi="Times New Roman" w:cs="Times New Roman"/>
          <w:b/>
        </w:rPr>
        <w:t xml:space="preserve"> </w:t>
      </w:r>
      <w:r w:rsidRPr="001F56D5">
        <w:rPr>
          <w:rFonts w:ascii="Times New Roman" w:hAnsi="Times New Roman" w:cs="Times New Roman"/>
        </w:rPr>
        <w:t>Без веры, без видения человек духовно слеп.</w:t>
      </w:r>
    </w:p>
    <w:p w:rsidR="00B17A53" w:rsidRPr="001F56D5" w:rsidRDefault="00B17A53" w:rsidP="00B17A53">
      <w:p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>Матф.15:14 «оставьте их: они - слепые вожди слепых; а если слепой вед</w:t>
      </w:r>
      <w:r w:rsidR="001F56D5">
        <w:rPr>
          <w:rFonts w:ascii="Times New Roman" w:hAnsi="Times New Roman" w:cs="Times New Roman"/>
          <w:b/>
        </w:rPr>
        <w:t>ет слепого, то оба упадут в яму</w:t>
      </w:r>
      <w:r w:rsidRPr="001F56D5">
        <w:rPr>
          <w:rFonts w:ascii="Times New Roman" w:hAnsi="Times New Roman" w:cs="Times New Roman"/>
          <w:b/>
        </w:rPr>
        <w:t>»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Человек без Божьего видения обречён – он заблудится и упадёт в яму.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Человеку без видения невозможно помочь.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proofErr w:type="spellStart"/>
      <w:r w:rsidRPr="001F56D5">
        <w:rPr>
          <w:rFonts w:ascii="Times New Roman" w:hAnsi="Times New Roman" w:cs="Times New Roman"/>
        </w:rPr>
        <w:t>Вартимей</w:t>
      </w:r>
      <w:proofErr w:type="spellEnd"/>
      <w:r w:rsidRPr="001F56D5">
        <w:rPr>
          <w:rFonts w:ascii="Times New Roman" w:hAnsi="Times New Roman" w:cs="Times New Roman"/>
        </w:rPr>
        <w:t xml:space="preserve"> попросил у Христа не деньги, а способность видеть – видение. Таким образом, он перестал быть нищим. Человек без Божьего видения – духовно нищий. Он может жить только на милостыню. Он ничего не сможет достичь значительного ни в характере, ни в семье, ни в служении, ни в сфере профессиональной деятельности.</w:t>
      </w:r>
    </w:p>
    <w:p w:rsidR="00B17A53" w:rsidRDefault="00B17A53" w:rsidP="00B17A53">
      <w:p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  <w:b/>
        </w:rPr>
        <w:t>Живи не своими нуждами. Живи Божьим видением.</w:t>
      </w:r>
    </w:p>
    <w:p w:rsidR="005651A9" w:rsidRPr="001F56D5" w:rsidRDefault="005651A9" w:rsidP="00B17A53">
      <w:pPr>
        <w:rPr>
          <w:rFonts w:ascii="Times New Roman" w:hAnsi="Times New Roman" w:cs="Times New Roman"/>
          <w:b/>
        </w:rPr>
      </w:pPr>
    </w:p>
    <w:p w:rsidR="00B17A53" w:rsidRPr="001F56D5" w:rsidRDefault="00B17A53" w:rsidP="00667CE9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lastRenderedPageBreak/>
        <w:t>Божье видение:  «покажу тебе великое и недоступное, чего ты не знаешь</w:t>
      </w:r>
      <w:proofErr w:type="gramStart"/>
      <w:r w:rsidRPr="001F56D5">
        <w:rPr>
          <w:rFonts w:ascii="Times New Roman" w:hAnsi="Times New Roman" w:cs="Times New Roman"/>
        </w:rPr>
        <w:t>.»</w:t>
      </w:r>
      <w:proofErr w:type="gramEnd"/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Божье видение это что-то великое.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Оно больше восполнения наших человеческих нужд и желаний. Это Божья мечта о тебе, которая больше территории твоей жизни.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  <w:b/>
          <w:u w:val="single"/>
        </w:rPr>
        <w:t>Пример:</w:t>
      </w:r>
      <w:r w:rsidRPr="001F56D5">
        <w:rPr>
          <w:rFonts w:ascii="Times New Roman" w:hAnsi="Times New Roman" w:cs="Times New Roman"/>
        </w:rPr>
        <w:t xml:space="preserve"> Авраам: Божьим видением было не просто дать ему сына, а произвести от него народ.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Чтобы узнать Божье видение для нашей жизни, нужно узнать, каким было видение Иисуса?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  <w:b/>
        </w:rPr>
        <w:t>Его видение было Божье Царство на земле, как на Небе</w:t>
      </w:r>
      <w:r w:rsidRPr="001F56D5">
        <w:rPr>
          <w:rFonts w:ascii="Times New Roman" w:hAnsi="Times New Roman" w:cs="Times New Roman"/>
        </w:rPr>
        <w:t>. Он пришёл установить это Царство.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Божье Царство на земле – это видение Божье для твоей жизни.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  <w:b/>
        </w:rPr>
        <w:t>Видение нашей церкви и нашего объединения:</w:t>
      </w:r>
      <w:r w:rsidRPr="001F56D5">
        <w:rPr>
          <w:rFonts w:ascii="Times New Roman" w:hAnsi="Times New Roman" w:cs="Times New Roman"/>
        </w:rPr>
        <w:t xml:space="preserve"> Божье Царство в Кривом Роге и до края земли. Наш город должно наполнить Царство Божье. Это будет город света, город церквей, город спасения.</w:t>
      </w:r>
    </w:p>
    <w:p w:rsidR="00B17A53" w:rsidRPr="001F56D5" w:rsidRDefault="00B17A53" w:rsidP="00B17A53">
      <w:pPr>
        <w:rPr>
          <w:rFonts w:ascii="Times New Roman" w:hAnsi="Times New Roman" w:cs="Times New Roman"/>
          <w:b/>
        </w:rPr>
      </w:pPr>
      <w:r w:rsidRPr="001F56D5">
        <w:rPr>
          <w:rFonts w:ascii="Times New Roman" w:hAnsi="Times New Roman" w:cs="Times New Roman"/>
        </w:rPr>
        <w:t xml:space="preserve">В этом видение есть спасение твоих близких и восполнение всех нужд. </w:t>
      </w:r>
      <w:r w:rsidRPr="001F56D5">
        <w:rPr>
          <w:rFonts w:ascii="Times New Roman" w:hAnsi="Times New Roman" w:cs="Times New Roman"/>
          <w:b/>
        </w:rPr>
        <w:t>Божье видение это ответ на твою молитву.</w:t>
      </w:r>
    </w:p>
    <w:p w:rsidR="001F56D5" w:rsidRDefault="001F56D5" w:rsidP="00B17A53">
      <w:pPr>
        <w:rPr>
          <w:rFonts w:ascii="Times New Roman" w:hAnsi="Times New Roman" w:cs="Times New Roman"/>
        </w:rPr>
      </w:pPr>
    </w:p>
    <w:p w:rsidR="001F56D5" w:rsidRDefault="001F56D5" w:rsidP="00B17A53">
      <w:pPr>
        <w:rPr>
          <w:rFonts w:ascii="Times New Roman" w:hAnsi="Times New Roman" w:cs="Times New Roman"/>
        </w:rPr>
      </w:pPr>
    </w:p>
    <w:p w:rsidR="00667CE9" w:rsidRPr="001F56D5" w:rsidRDefault="00667CE9" w:rsidP="00B17A53">
      <w:p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Вопросы:</w:t>
      </w:r>
    </w:p>
    <w:p w:rsidR="00667CE9" w:rsidRPr="001F56D5" w:rsidRDefault="00667CE9" w:rsidP="00667CE9">
      <w:pPr>
        <w:pStyle w:val="a3"/>
        <w:numPr>
          <w:ilvl w:val="0"/>
          <w:numId w:val="6"/>
        </w:num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Каким образом Бог отвечает, когда мы взываем к Нему?</w:t>
      </w:r>
    </w:p>
    <w:p w:rsidR="00667CE9" w:rsidRPr="001F56D5" w:rsidRDefault="00667CE9" w:rsidP="00667CE9">
      <w:pPr>
        <w:pStyle w:val="a3"/>
        <w:numPr>
          <w:ilvl w:val="0"/>
          <w:numId w:val="6"/>
        </w:num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Почему Он отвечает таким образом?</w:t>
      </w:r>
    </w:p>
    <w:p w:rsidR="00667CE9" w:rsidRPr="001F56D5" w:rsidRDefault="00667CE9" w:rsidP="00667CE9">
      <w:pPr>
        <w:pStyle w:val="a3"/>
        <w:numPr>
          <w:ilvl w:val="0"/>
          <w:numId w:val="6"/>
        </w:num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Какие опасности ждут человека, у которого нет Божьего видения?</w:t>
      </w:r>
    </w:p>
    <w:p w:rsidR="00667CE9" w:rsidRPr="001F56D5" w:rsidRDefault="00667CE9" w:rsidP="00667CE9">
      <w:pPr>
        <w:pStyle w:val="a3"/>
        <w:numPr>
          <w:ilvl w:val="0"/>
          <w:numId w:val="6"/>
        </w:numPr>
        <w:rPr>
          <w:rFonts w:ascii="Times New Roman" w:hAnsi="Times New Roman" w:cs="Times New Roman"/>
        </w:rPr>
      </w:pPr>
      <w:r w:rsidRPr="001F56D5">
        <w:rPr>
          <w:rFonts w:ascii="Times New Roman" w:hAnsi="Times New Roman" w:cs="Times New Roman"/>
        </w:rPr>
        <w:t>Расскажите виденье нашей церкви. Готовы ли Вы молиться за него и осуществлять?</w:t>
      </w:r>
    </w:p>
    <w:p w:rsidR="00B17A53" w:rsidRPr="001F56D5" w:rsidRDefault="00B17A53" w:rsidP="00B17A53">
      <w:pPr>
        <w:rPr>
          <w:rFonts w:ascii="Times New Roman" w:hAnsi="Times New Roman" w:cs="Times New Roman"/>
        </w:rPr>
      </w:pPr>
    </w:p>
    <w:p w:rsidR="00B17A53" w:rsidRPr="001F56D5" w:rsidRDefault="00B17A53" w:rsidP="00B17A53">
      <w:pPr>
        <w:rPr>
          <w:rFonts w:ascii="Times New Roman" w:hAnsi="Times New Roman" w:cs="Times New Roman"/>
        </w:rPr>
      </w:pPr>
    </w:p>
    <w:p w:rsidR="00B17A53" w:rsidRPr="001F56D5" w:rsidRDefault="00B17A53" w:rsidP="00B17A53">
      <w:pPr>
        <w:rPr>
          <w:rFonts w:ascii="Times New Roman" w:hAnsi="Times New Roman" w:cs="Times New Roman"/>
        </w:rPr>
      </w:pPr>
    </w:p>
    <w:sectPr w:rsidR="00B17A53" w:rsidRPr="001F56D5" w:rsidSect="001F56D5"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242FF"/>
    <w:multiLevelType w:val="hybridMultilevel"/>
    <w:tmpl w:val="11A2DA14"/>
    <w:lvl w:ilvl="0" w:tplc="D3F87D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D4544"/>
    <w:multiLevelType w:val="hybridMultilevel"/>
    <w:tmpl w:val="11A2DA14"/>
    <w:lvl w:ilvl="0" w:tplc="D3F87D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161130"/>
    <w:multiLevelType w:val="hybridMultilevel"/>
    <w:tmpl w:val="BF78E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ED7D70"/>
    <w:multiLevelType w:val="hybridMultilevel"/>
    <w:tmpl w:val="BFA80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56749B"/>
    <w:multiLevelType w:val="hybridMultilevel"/>
    <w:tmpl w:val="11A2DA14"/>
    <w:lvl w:ilvl="0" w:tplc="D3F87D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2700FF"/>
    <w:multiLevelType w:val="hybridMultilevel"/>
    <w:tmpl w:val="11A2DA14"/>
    <w:lvl w:ilvl="0" w:tplc="D3F87D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17A53"/>
    <w:rsid w:val="001159C3"/>
    <w:rsid w:val="001F56D5"/>
    <w:rsid w:val="003244EF"/>
    <w:rsid w:val="005651A9"/>
    <w:rsid w:val="00667CE9"/>
    <w:rsid w:val="00B17A53"/>
    <w:rsid w:val="00BC47D2"/>
    <w:rsid w:val="00C55D70"/>
    <w:rsid w:val="00D40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7A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Win7Bm</cp:lastModifiedBy>
  <cp:revision>3</cp:revision>
  <dcterms:created xsi:type="dcterms:W3CDTF">2014-01-17T10:54:00Z</dcterms:created>
  <dcterms:modified xsi:type="dcterms:W3CDTF">2014-01-17T12:44:00Z</dcterms:modified>
</cp:coreProperties>
</file>