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0A5" w:rsidRDefault="006340A5" w:rsidP="006340A5">
      <w:pPr>
        <w:jc w:val="center"/>
      </w:pPr>
      <w:r>
        <w:t>Тема занятия: Пожертвования.</w:t>
      </w:r>
    </w:p>
    <w:p w:rsidR="006340A5" w:rsidRDefault="006340A5" w:rsidP="006340A5">
      <w:pPr>
        <w:jc w:val="both"/>
      </w:pPr>
      <w:r>
        <w:t xml:space="preserve"> 1. Библия говорит о деньгах и пожертвованиях. </w:t>
      </w:r>
    </w:p>
    <w:p w:rsidR="006340A5" w:rsidRDefault="006340A5" w:rsidP="006340A5">
      <w:pPr>
        <w:jc w:val="both"/>
      </w:pPr>
      <w:r>
        <w:t xml:space="preserve"> Какими они должны быть? Какое место занимать в служении церкви? Какое место они должны занимать в наших взаимоотношениях с Богом? </w:t>
      </w:r>
    </w:p>
    <w:p w:rsidR="006340A5" w:rsidRDefault="006340A5" w:rsidP="006340A5">
      <w:pPr>
        <w:jc w:val="both"/>
      </w:pPr>
      <w:r>
        <w:t xml:space="preserve"> Деньги - объективная </w:t>
      </w:r>
      <w:proofErr w:type="gramStart"/>
      <w:r>
        <w:t>реальность</w:t>
      </w:r>
      <w:proofErr w:type="gramEnd"/>
      <w:r>
        <w:t xml:space="preserve"> без которой невозможно обойтись на земле. Во все времена и все религии пользовались пожертвованиями и различного рода даяниями. </w:t>
      </w:r>
    </w:p>
    <w:p w:rsidR="006340A5" w:rsidRDefault="006340A5" w:rsidP="006340A5">
      <w:pPr>
        <w:jc w:val="both"/>
      </w:pPr>
      <w:r>
        <w:t xml:space="preserve"> Пиры устраиваются для наслаждения, </w:t>
      </w:r>
      <w:proofErr w:type="gramStart"/>
      <w:r>
        <w:t>я</w:t>
      </w:r>
      <w:proofErr w:type="gramEnd"/>
      <w:r>
        <w:t xml:space="preserve"> но за все платит серебро. - На земле за все платят деньги. </w:t>
      </w:r>
    </w:p>
    <w:p w:rsidR="006340A5" w:rsidRDefault="006340A5" w:rsidP="006340A5">
      <w:pPr>
        <w:jc w:val="both"/>
      </w:pPr>
      <w:r>
        <w:t>Мы не от мира, но мы в мире. Не от мира наши мотивы, слова, поступки. Но на земле мы вовлечены во все виды взаимоотношений, которые есть в мире: межличностные, общественные, трудовые и финансовые.</w:t>
      </w:r>
    </w:p>
    <w:p w:rsidR="006340A5" w:rsidRDefault="006340A5" w:rsidP="006340A5">
      <w:pPr>
        <w:jc w:val="both"/>
      </w:pPr>
      <w:r>
        <w:t xml:space="preserve"> 2. Есть повеления о даяниях, но есть повеления и </w:t>
      </w:r>
      <w:proofErr w:type="gramStart"/>
      <w:r>
        <w:t>о</w:t>
      </w:r>
      <w:proofErr w:type="gramEnd"/>
      <w:r>
        <w:t xml:space="preserve"> их качестве.</w:t>
      </w:r>
    </w:p>
    <w:p w:rsidR="006340A5" w:rsidRDefault="006340A5" w:rsidP="006340A5">
      <w:pPr>
        <w:jc w:val="both"/>
      </w:pPr>
      <w:r>
        <w:t xml:space="preserve">Чем ты движим? Страхом, чувством вины, гордостью, страхом людей, жаждой обогащения? </w:t>
      </w:r>
    </w:p>
    <w:p w:rsidR="006340A5" w:rsidRDefault="006340A5" w:rsidP="006340A5">
      <w:pPr>
        <w:jc w:val="both"/>
      </w:pPr>
      <w:r>
        <w:t xml:space="preserve"> </w:t>
      </w:r>
      <w:proofErr w:type="spellStart"/>
      <w:r>
        <w:t>Пс</w:t>
      </w:r>
      <w:proofErr w:type="spellEnd"/>
      <w:r>
        <w:t xml:space="preserve">. 49:11-13 Отношения не покупаются. </w:t>
      </w:r>
    </w:p>
    <w:p w:rsidR="006340A5" w:rsidRDefault="006340A5" w:rsidP="006340A5">
      <w:pPr>
        <w:jc w:val="both"/>
      </w:pPr>
      <w:r>
        <w:t xml:space="preserve"> Сеяние и жатва это не отношения, а закон. Он может действовать и в жизни абсолютно неверующих людей.</w:t>
      </w:r>
    </w:p>
    <w:p w:rsidR="006340A5" w:rsidRDefault="006340A5" w:rsidP="006340A5">
      <w:pPr>
        <w:jc w:val="both"/>
      </w:pPr>
      <w:r>
        <w:t xml:space="preserve"> 3. Отцом принимается все, что вдохновлено твоими отношениями с Иисусом и ничего, что имеет нечто общее с гордостью, страхом, манипуляцией и жаждой наживы. </w:t>
      </w:r>
    </w:p>
    <w:p w:rsidR="006340A5" w:rsidRDefault="006340A5" w:rsidP="006340A5">
      <w:pPr>
        <w:jc w:val="both"/>
      </w:pPr>
      <w:r>
        <w:t xml:space="preserve"> Наши отношения с Богом не зависят от наших пожертвований. Они зависят, только, от Его жертвы. Наши пожертвования зависят от наших отношений с Богом.</w:t>
      </w:r>
    </w:p>
    <w:p w:rsidR="006340A5" w:rsidRDefault="006340A5" w:rsidP="006340A5">
      <w:pPr>
        <w:jc w:val="both"/>
      </w:pPr>
      <w:r>
        <w:t xml:space="preserve">Никогда наши пожертвования не должны идти впереди нашей любви к Богу. </w:t>
      </w:r>
    </w:p>
    <w:p w:rsidR="006340A5" w:rsidRDefault="006340A5" w:rsidP="006340A5">
      <w:pPr>
        <w:jc w:val="both"/>
      </w:pPr>
      <w:r>
        <w:t xml:space="preserve">Вначале любовь, а потом пожертвования. </w:t>
      </w:r>
    </w:p>
    <w:p w:rsidR="006340A5" w:rsidRDefault="006340A5" w:rsidP="006340A5">
      <w:pPr>
        <w:jc w:val="both"/>
      </w:pPr>
      <w:r>
        <w:t xml:space="preserve"> Даяние Авраама было вдохновлено его отношениями с Богом. В его сердце родилась благодарность Богу. </w:t>
      </w:r>
    </w:p>
    <w:p w:rsidR="006340A5" w:rsidRDefault="006340A5" w:rsidP="006340A5">
      <w:pPr>
        <w:jc w:val="both"/>
      </w:pPr>
      <w:r>
        <w:t xml:space="preserve"> Даяние Иакова было вдохновлено его отношениями с Богом. В его сердце родилось доверие Богу. </w:t>
      </w:r>
    </w:p>
    <w:p w:rsidR="006340A5" w:rsidRDefault="006340A5" w:rsidP="006340A5">
      <w:pPr>
        <w:jc w:val="both"/>
      </w:pPr>
      <w:r>
        <w:t xml:space="preserve"> Даяние Давида было вдохновлено его отношениями с Богом. В его сердце родилась любовь к Богу.</w:t>
      </w:r>
    </w:p>
    <w:p w:rsidR="006340A5" w:rsidRDefault="006340A5" w:rsidP="006340A5">
      <w:pPr>
        <w:jc w:val="both"/>
      </w:pPr>
      <w:r>
        <w:t xml:space="preserve"> 4. Источник всякого истинного даяния это сердце, связанное с Богом, любящее Его и поклоняющееся Ему. Даяние это результат преображенного Божьей благодатью сердца. Это не результат чувства вины, страха, гордости или жадности. </w:t>
      </w:r>
    </w:p>
    <w:p w:rsidR="006340A5" w:rsidRDefault="006340A5" w:rsidP="006340A5">
      <w:pPr>
        <w:jc w:val="both"/>
      </w:pPr>
      <w:r>
        <w:t xml:space="preserve"> </w:t>
      </w:r>
      <w:proofErr w:type="spellStart"/>
      <w:r>
        <w:t>Доброхотно</w:t>
      </w:r>
      <w:proofErr w:type="spellEnd"/>
      <w:r>
        <w:t xml:space="preserve"> дающего л</w:t>
      </w:r>
      <w:r w:rsidR="000A6B26">
        <w:t>юбит Бог - ключевое слово "</w:t>
      </w:r>
      <w:proofErr w:type="spellStart"/>
      <w:r w:rsidR="000A6B26">
        <w:t>до</w:t>
      </w:r>
      <w:bookmarkStart w:id="0" w:name="_GoBack"/>
      <w:bookmarkEnd w:id="0"/>
      <w:r w:rsidR="000A6B26">
        <w:t>бро</w:t>
      </w:r>
      <w:r>
        <w:t>хотно</w:t>
      </w:r>
      <w:proofErr w:type="spellEnd"/>
      <w:r>
        <w:t xml:space="preserve">". Богу нравится не твоё даяние, а твоё сердце. </w:t>
      </w:r>
    </w:p>
    <w:p w:rsidR="006340A5" w:rsidRDefault="006340A5" w:rsidP="006340A5">
      <w:pPr>
        <w:jc w:val="both"/>
      </w:pPr>
      <w:r>
        <w:t>Вопросы:</w:t>
      </w:r>
    </w:p>
    <w:p w:rsidR="006340A5" w:rsidRDefault="006340A5" w:rsidP="006340A5">
      <w:pPr>
        <w:jc w:val="both"/>
      </w:pPr>
      <w:r>
        <w:t>1. Как вы понимаете утверждение Библии: "мы не от мира, но мы в мире"?</w:t>
      </w:r>
    </w:p>
    <w:p w:rsidR="006340A5" w:rsidRDefault="000A6B26" w:rsidP="006340A5">
      <w:pPr>
        <w:jc w:val="both"/>
      </w:pPr>
      <w:r>
        <w:t>2. Что значит библейская ц</w:t>
      </w:r>
      <w:r w:rsidR="006340A5">
        <w:t>итата: "за все платит серебро"?</w:t>
      </w:r>
    </w:p>
    <w:p w:rsidR="006340A5" w:rsidRDefault="006340A5" w:rsidP="006340A5">
      <w:pPr>
        <w:jc w:val="both"/>
      </w:pPr>
      <w:r>
        <w:t>3. Какое значение в наших даяниях имеет мотивация?</w:t>
      </w:r>
    </w:p>
    <w:p w:rsidR="008013CB" w:rsidRDefault="000A6B26" w:rsidP="006340A5">
      <w:pPr>
        <w:jc w:val="both"/>
      </w:pPr>
      <w:r>
        <w:t>4. Пожертвования:</w:t>
      </w:r>
      <w:r w:rsidR="006340A5">
        <w:t xml:space="preserve"> закон или следствие наших отношений с Богом?</w:t>
      </w:r>
    </w:p>
    <w:sectPr w:rsidR="008013CB" w:rsidSect="006340A5">
      <w:pgSz w:w="11906" w:h="16838"/>
      <w:pgMar w:top="709" w:right="707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0A5"/>
    <w:rsid w:val="000A6B26"/>
    <w:rsid w:val="006340A5"/>
    <w:rsid w:val="00A74ADA"/>
    <w:rsid w:val="00CD5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335</Words>
  <Characters>1916</Characters>
  <Application>Microsoft Office Word</Application>
  <DocSecurity>0</DocSecurity>
  <Lines>15</Lines>
  <Paragraphs>4</Paragraphs>
  <ScaleCrop>false</ScaleCrop>
  <Company>SPecialiST RePack</Company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2016-07-29T06:22:00Z</dcterms:created>
  <dcterms:modified xsi:type="dcterms:W3CDTF">2016-07-29T08:30:00Z</dcterms:modified>
</cp:coreProperties>
</file>