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72" w:rsidRPr="00113642" w:rsidRDefault="00B87A78" w:rsidP="00113642">
      <w:pPr>
        <w:jc w:val="center"/>
        <w:rPr>
          <w:b/>
        </w:rPr>
      </w:pPr>
      <w:r w:rsidRPr="00113642">
        <w:rPr>
          <w:b/>
        </w:rPr>
        <w:t>Тема занятия: «Помазание».</w:t>
      </w:r>
    </w:p>
    <w:p w:rsidR="00B87A78" w:rsidRPr="00113642" w:rsidRDefault="00B87A78" w:rsidP="00B87A78">
      <w:pPr>
        <w:pStyle w:val="a3"/>
        <w:numPr>
          <w:ilvl w:val="0"/>
          <w:numId w:val="1"/>
        </w:numPr>
        <w:rPr>
          <w:b/>
        </w:rPr>
      </w:pPr>
      <w:r w:rsidRPr="00113642">
        <w:rPr>
          <w:b/>
        </w:rPr>
        <w:t xml:space="preserve">Лук.4:17-19 «Ему подали книгу пророка Исаии; и Он, раскрыв книгу, нашел место, где было написано: Дух Господень на Мне; ибо Он помазал Меня благовествовать нищим, и послал Меня исцелять </w:t>
      </w:r>
      <w:proofErr w:type="gramStart"/>
      <w:r w:rsidRPr="00113642">
        <w:rPr>
          <w:b/>
        </w:rPr>
        <w:t>сокрушенных</w:t>
      </w:r>
      <w:proofErr w:type="gramEnd"/>
      <w:r w:rsidRPr="00113642">
        <w:rPr>
          <w:b/>
        </w:rPr>
        <w:t xml:space="preserve"> сердцем, </w:t>
      </w:r>
      <w:proofErr w:type="spellStart"/>
      <w:r w:rsidRPr="00113642">
        <w:rPr>
          <w:b/>
        </w:rPr>
        <w:t>проповедывать</w:t>
      </w:r>
      <w:proofErr w:type="spellEnd"/>
      <w:r w:rsidRPr="00113642">
        <w:rPr>
          <w:b/>
        </w:rPr>
        <w:t xml:space="preserve"> пленным освобождение, слепым прозрение, отпустить измученных на свободу, </w:t>
      </w:r>
      <w:proofErr w:type="spellStart"/>
      <w:r w:rsidRPr="00113642">
        <w:rPr>
          <w:b/>
        </w:rPr>
        <w:t>проповедывать</w:t>
      </w:r>
      <w:proofErr w:type="spellEnd"/>
      <w:r w:rsidRPr="00113642">
        <w:rPr>
          <w:b/>
        </w:rPr>
        <w:t xml:space="preserve"> лето Господне благоприятное.»</w:t>
      </w:r>
    </w:p>
    <w:p w:rsidR="00747D83" w:rsidRDefault="00747D83" w:rsidP="00747D83">
      <w:r>
        <w:t>Помазание в Ветхом Завете представляло собой елей, который выливали на голову священника, царя или пророка. Это было символом того, что сверхъестественная сила Бога приходила в жизнь человека, чтобы он мог служить Господу.</w:t>
      </w:r>
    </w:p>
    <w:p w:rsidR="00B87A78" w:rsidRDefault="00B87A78" w:rsidP="00B87A78">
      <w:r>
        <w:t>Помазание это сила Бога и сверхъестественная способность от Него, чтобы мы могли служить Ему.</w:t>
      </w:r>
      <w:r w:rsidR="00FE371F">
        <w:t xml:space="preserve"> Помазание делает то, что ты никогда не сможешь сделать своими собственными силами.</w:t>
      </w:r>
    </w:p>
    <w:p w:rsidR="00B87A78" w:rsidRDefault="00B87A78" w:rsidP="00B87A78">
      <w:r>
        <w:t>Иисус сказал, что на Нём было помазание Духа Святого для того, чтобы Он исцелял, освобождал, благовествовал и проповедовал.</w:t>
      </w:r>
    </w:p>
    <w:p w:rsidR="00B87A78" w:rsidRPr="00787FA5" w:rsidRDefault="00B87A78" w:rsidP="00B87A78">
      <w:pPr>
        <w:rPr>
          <w:b/>
        </w:rPr>
      </w:pPr>
      <w:r w:rsidRPr="00787FA5">
        <w:rPr>
          <w:b/>
        </w:rPr>
        <w:t>Помазание даётся для служения.</w:t>
      </w:r>
    </w:p>
    <w:p w:rsidR="00B87A78" w:rsidRPr="00787FA5" w:rsidRDefault="00B87A78" w:rsidP="00B87A78">
      <w:pPr>
        <w:rPr>
          <w:b/>
        </w:rPr>
      </w:pPr>
      <w:r>
        <w:t xml:space="preserve">Сегодня, каждый верующий в Иисуса Христа имеет от Него помазание: </w:t>
      </w:r>
      <w:r w:rsidRPr="00787FA5">
        <w:rPr>
          <w:b/>
        </w:rPr>
        <w:t>2Кор.1:21 «Утверждающий же нас с вами во Христе и помазавший нас [есть] Бог»</w:t>
      </w:r>
    </w:p>
    <w:p w:rsidR="00B87A78" w:rsidRDefault="00B87A78" w:rsidP="00B87A78">
      <w:r>
        <w:t>Помазание должно высвобождаться в нашей жизни, через служение Богу. Если оно остаётся, только, внутри нас, оно «плохо себя чувствует»</w:t>
      </w:r>
      <w:proofErr w:type="gramStart"/>
      <w:r>
        <w:t>.</w:t>
      </w:r>
      <w:proofErr w:type="gramEnd"/>
      <w:r>
        <w:t xml:space="preserve"> Помазание не может сидеть без дела.</w:t>
      </w:r>
    </w:p>
    <w:p w:rsidR="00B87A78" w:rsidRPr="00787FA5" w:rsidRDefault="00B87A78" w:rsidP="00B87A78">
      <w:pPr>
        <w:rPr>
          <w:b/>
        </w:rPr>
      </w:pPr>
      <w:r w:rsidRPr="00787FA5">
        <w:rPr>
          <w:b/>
        </w:rPr>
        <w:t xml:space="preserve">Если ты христианин – ты помазан и тебе нужно </w:t>
      </w:r>
      <w:proofErr w:type="gramStart"/>
      <w:r w:rsidRPr="00787FA5">
        <w:rPr>
          <w:b/>
        </w:rPr>
        <w:t>найти</w:t>
      </w:r>
      <w:proofErr w:type="gramEnd"/>
      <w:r w:rsidRPr="00787FA5">
        <w:rPr>
          <w:b/>
        </w:rPr>
        <w:t xml:space="preserve"> ту цель, которую Бог имеет для тебя, чтобы помазание могло работать.</w:t>
      </w:r>
    </w:p>
    <w:p w:rsidR="00B87A78" w:rsidRDefault="00B87A78" w:rsidP="00B87A78">
      <w:pPr>
        <w:pStyle w:val="a3"/>
        <w:numPr>
          <w:ilvl w:val="0"/>
          <w:numId w:val="1"/>
        </w:numPr>
      </w:pPr>
      <w:r>
        <w:t>Помазание растёт, когда ты достигаешь Божьих целей и достигаешь Его призвания.</w:t>
      </w:r>
    </w:p>
    <w:p w:rsidR="00B87A78" w:rsidRDefault="00B87A78" w:rsidP="00B87A78">
      <w:r>
        <w:t>Когда помазание растёт в твоей жизни, многие твои личные проблемы будут решаться.</w:t>
      </w:r>
    </w:p>
    <w:p w:rsidR="00B87A78" w:rsidRDefault="00B87A78" w:rsidP="00B87A78">
      <w:r>
        <w:t>Поэтому, нужно сосредоточиться на Божьих целях и жаждать помазания</w:t>
      </w:r>
      <w:r w:rsidR="00FE371F">
        <w:t>, стремиться к нему, если надо, жертвовать, ради него.</w:t>
      </w:r>
    </w:p>
    <w:p w:rsidR="00FE371F" w:rsidRDefault="00FE371F" w:rsidP="00B87A78">
      <w:r>
        <w:t>Помазание не приходит на ленивых людей</w:t>
      </w:r>
      <w:proofErr w:type="gramStart"/>
      <w:r>
        <w:t>.</w:t>
      </w:r>
      <w:proofErr w:type="gramEnd"/>
      <w:r>
        <w:t xml:space="preserve"> Бог умножает помазание в жизни верных людей.</w:t>
      </w:r>
    </w:p>
    <w:p w:rsidR="00FE371F" w:rsidRDefault="00FE371F" w:rsidP="00B87A78">
      <w:r>
        <w:t>Когда помазание действует, то оно, прежде всего, действует внутри нас. Оно изменяет нас изнутри, уча смирению, верности, вере…  Нужно позволить помазанию изменить нас внутри</w:t>
      </w:r>
      <w:proofErr w:type="gramStart"/>
      <w:r>
        <w:t>.</w:t>
      </w:r>
      <w:proofErr w:type="gramEnd"/>
      <w:r>
        <w:t xml:space="preserve"> Если этого не сделать, то, со временем, можно сойти с прямых путей Божьих.</w:t>
      </w:r>
    </w:p>
    <w:p w:rsidR="00747D83" w:rsidRDefault="00747D83" w:rsidP="00B87A78">
      <w:r>
        <w:t>Помазание для служения умножается, когда у нас есть сострадание к людям.</w:t>
      </w:r>
    </w:p>
    <w:p w:rsidR="00747D83" w:rsidRPr="00787FA5" w:rsidRDefault="00747D83" w:rsidP="00747D83">
      <w:pPr>
        <w:pStyle w:val="a3"/>
        <w:numPr>
          <w:ilvl w:val="0"/>
          <w:numId w:val="1"/>
        </w:numPr>
        <w:rPr>
          <w:b/>
        </w:rPr>
      </w:pPr>
      <w:r w:rsidRPr="00787FA5">
        <w:rPr>
          <w:b/>
        </w:rPr>
        <w:t xml:space="preserve">Пс.132:1,2 «Песнь восхождения. Давида. Как хорошо и как приятно жить братьям вместе! [Это] - как драгоценный елей на голове, стекающий на бороду, бороду </w:t>
      </w:r>
      <w:proofErr w:type="spellStart"/>
      <w:r w:rsidRPr="00787FA5">
        <w:rPr>
          <w:b/>
        </w:rPr>
        <w:t>Ааронову</w:t>
      </w:r>
      <w:proofErr w:type="spellEnd"/>
      <w:r w:rsidRPr="00787FA5">
        <w:rPr>
          <w:b/>
        </w:rPr>
        <w:t>, стекающий на края одежды его»</w:t>
      </w:r>
    </w:p>
    <w:p w:rsidR="00747D83" w:rsidRDefault="00747D83" w:rsidP="00747D83">
      <w:r>
        <w:t>Существует совместное помазание. Такое помазание возрастает, когда верующие люди собираются вместе.</w:t>
      </w:r>
    </w:p>
    <w:p w:rsidR="00747D83" w:rsidRDefault="00747D83" w:rsidP="00747D83">
      <w:r>
        <w:t>Для того</w:t>
      </w:r>
      <w:proofErr w:type="gramStart"/>
      <w:r>
        <w:t>,</w:t>
      </w:r>
      <w:proofErr w:type="gramEnd"/>
      <w:r>
        <w:t xml:space="preserve"> чтобы такой вид помазания действовал, исцеляя, освобождая и благословляя людей в собрании, нужна определённая атмосфера.</w:t>
      </w:r>
    </w:p>
    <w:p w:rsidR="00747D83" w:rsidRDefault="00747D83" w:rsidP="00747D83">
      <w:r>
        <w:lastRenderedPageBreak/>
        <w:t xml:space="preserve">Если люди собираются на собрание и они </w:t>
      </w:r>
      <w:proofErr w:type="gramStart"/>
      <w:r>
        <w:t>полны</w:t>
      </w:r>
      <w:proofErr w:type="gramEnd"/>
      <w:r>
        <w:t xml:space="preserve"> сплетен, осуждения, непрощения, неверия, негатива – всё это препятствует действию Божьего помазания. Поэтому, христианин должен следить за своим сердцем и особенно готовить его. Когда он идёт в собрание.</w:t>
      </w:r>
    </w:p>
    <w:p w:rsidR="00747D83" w:rsidRDefault="00747D83" w:rsidP="00747D83">
      <w:r>
        <w:t>Когда люди настроены в собрании на поклонение, веру, любовь</w:t>
      </w:r>
      <w:r w:rsidR="000A26AB">
        <w:t>… тогда помазание действует могущественно в церкви и люди переживают присутствие Божье и Его чудеса в своей жизни.</w:t>
      </w:r>
    </w:p>
    <w:p w:rsidR="000A26AB" w:rsidRDefault="000A26AB" w:rsidP="00747D83">
      <w:r>
        <w:t>Совместное помазание возрастает, через единство и молитву</w:t>
      </w:r>
      <w:proofErr w:type="gramStart"/>
      <w:r>
        <w:t>.</w:t>
      </w:r>
      <w:proofErr w:type="gramEnd"/>
      <w:r>
        <w:t xml:space="preserve"> Церковь должна молиться совместно и лично друг за друга, за Божье видение, за служителей, пастырей, за тех, кто страдает в церкви.</w:t>
      </w:r>
    </w:p>
    <w:p w:rsidR="000A26AB" w:rsidRDefault="000A26AB" w:rsidP="00747D83">
      <w:r>
        <w:t>Такое помазание возрастает, так же, через совместную хвалу</w:t>
      </w:r>
      <w:proofErr w:type="gramStart"/>
      <w:r>
        <w:t>.</w:t>
      </w:r>
      <w:proofErr w:type="gramEnd"/>
      <w:r>
        <w:t xml:space="preserve"> Когда дьявол давит на церковь, а церковь хвалит Господа, тогда помазание начинает разрушать все дела дьявола.</w:t>
      </w:r>
    </w:p>
    <w:p w:rsidR="000A26AB" w:rsidRDefault="000A26AB" w:rsidP="00747D83">
      <w:r>
        <w:t>Так же помазание возрастает, согласно количеству служителей церкви. Чем больше посвящённых служителей в церкви, тем сильнее будет</w:t>
      </w:r>
      <w:r w:rsidR="00113642">
        <w:t xml:space="preserve"> помазание такой церкви.</w:t>
      </w:r>
    </w:p>
    <w:p w:rsidR="00113642" w:rsidRPr="00787FA5" w:rsidRDefault="00113642" w:rsidP="00113642">
      <w:pPr>
        <w:pStyle w:val="a3"/>
        <w:numPr>
          <w:ilvl w:val="0"/>
          <w:numId w:val="1"/>
        </w:numPr>
        <w:rPr>
          <w:b/>
        </w:rPr>
      </w:pPr>
      <w:r>
        <w:t xml:space="preserve">Результат помазания в жизни Саула: </w:t>
      </w:r>
      <w:r w:rsidRPr="00787FA5">
        <w:rPr>
          <w:b/>
        </w:rPr>
        <w:t xml:space="preserve">1Цар.10:1-6 </w:t>
      </w:r>
    </w:p>
    <w:p w:rsidR="00113642" w:rsidRDefault="00113642" w:rsidP="00113642">
      <w:r>
        <w:t xml:space="preserve">Когда помазание сошло </w:t>
      </w:r>
      <w:proofErr w:type="gramStart"/>
      <w:r>
        <w:t>на</w:t>
      </w:r>
      <w:proofErr w:type="gramEnd"/>
      <w:r>
        <w:t xml:space="preserve"> </w:t>
      </w:r>
      <w:proofErr w:type="gramStart"/>
      <w:r>
        <w:t>Саула</w:t>
      </w:r>
      <w:proofErr w:type="gramEnd"/>
      <w:r>
        <w:t>, тогда нашлись ослицы, которых он уже долго искал.</w:t>
      </w:r>
    </w:p>
    <w:p w:rsidR="00113642" w:rsidRDefault="00113642" w:rsidP="00113642">
      <w:r>
        <w:t>Помазание возвращает тебе потерю</w:t>
      </w:r>
      <w:proofErr w:type="gramStart"/>
      <w:r>
        <w:t>.</w:t>
      </w:r>
      <w:proofErr w:type="gramEnd"/>
      <w:r>
        <w:t xml:space="preserve"> </w:t>
      </w:r>
      <w:proofErr w:type="gramStart"/>
      <w:r>
        <w:t>Оно восстанавливает всё, что было потеряно: здоровье, служение, отношения, финансы, детей…</w:t>
      </w:r>
      <w:proofErr w:type="gramEnd"/>
    </w:p>
    <w:p w:rsidR="00113642" w:rsidRDefault="00113642" w:rsidP="00113642">
      <w:r>
        <w:t>Когда помазание приходит в нашу жизнь, Бог возвращает нам то, что дьявол однажды, украл.</w:t>
      </w:r>
    </w:p>
    <w:p w:rsidR="00113642" w:rsidRPr="00787FA5" w:rsidRDefault="00113642" w:rsidP="00113642">
      <w:pPr>
        <w:rPr>
          <w:b/>
        </w:rPr>
      </w:pPr>
      <w:r w:rsidRPr="00787FA5">
        <w:rPr>
          <w:b/>
        </w:rPr>
        <w:t>Вопросы:</w:t>
      </w:r>
      <w:bookmarkStart w:id="0" w:name="_GoBack"/>
      <w:bookmarkEnd w:id="0"/>
    </w:p>
    <w:p w:rsidR="00113642" w:rsidRDefault="00113642" w:rsidP="00113642">
      <w:pPr>
        <w:pStyle w:val="a3"/>
        <w:numPr>
          <w:ilvl w:val="0"/>
          <w:numId w:val="2"/>
        </w:numPr>
      </w:pPr>
      <w:r>
        <w:t>Что такое помазание?</w:t>
      </w:r>
    </w:p>
    <w:p w:rsidR="00113642" w:rsidRDefault="00113642" w:rsidP="00113642">
      <w:pPr>
        <w:pStyle w:val="a3"/>
        <w:numPr>
          <w:ilvl w:val="0"/>
          <w:numId w:val="2"/>
        </w:numPr>
      </w:pPr>
      <w:r>
        <w:t>Может ли каждый христианин иметь помазание?</w:t>
      </w:r>
    </w:p>
    <w:p w:rsidR="00113642" w:rsidRDefault="00787FA5" w:rsidP="00113642">
      <w:pPr>
        <w:pStyle w:val="a3"/>
        <w:numPr>
          <w:ilvl w:val="0"/>
          <w:numId w:val="2"/>
        </w:numPr>
      </w:pPr>
      <w:r>
        <w:t>Перечислите, каким путём помазание может возрастать в нашей жизни?</w:t>
      </w:r>
    </w:p>
    <w:p w:rsidR="00787FA5" w:rsidRDefault="00787FA5" w:rsidP="00113642">
      <w:pPr>
        <w:pStyle w:val="a3"/>
        <w:numPr>
          <w:ilvl w:val="0"/>
          <w:numId w:val="2"/>
        </w:numPr>
      </w:pPr>
      <w:r>
        <w:t>Что могут означать для нас слова Писания: «Нашлись ослицы твои»?</w:t>
      </w:r>
    </w:p>
    <w:p w:rsidR="000A26AB" w:rsidRDefault="000A26AB" w:rsidP="00747D83"/>
    <w:p w:rsidR="00FE371F" w:rsidRDefault="00FE371F" w:rsidP="00B87A78"/>
    <w:p w:rsidR="00FE371F" w:rsidRPr="00B87A78" w:rsidRDefault="00FE371F" w:rsidP="00B87A78"/>
    <w:p w:rsidR="00B87A78" w:rsidRDefault="00B87A78" w:rsidP="00B87A78"/>
    <w:sectPr w:rsidR="00B87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1248D"/>
    <w:multiLevelType w:val="hybridMultilevel"/>
    <w:tmpl w:val="A518FB36"/>
    <w:lvl w:ilvl="0" w:tplc="D0E686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905435"/>
    <w:multiLevelType w:val="hybridMultilevel"/>
    <w:tmpl w:val="5A04B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A78"/>
    <w:rsid w:val="00047C72"/>
    <w:rsid w:val="000A26AB"/>
    <w:rsid w:val="00113642"/>
    <w:rsid w:val="00747D83"/>
    <w:rsid w:val="00787FA5"/>
    <w:rsid w:val="00B87A78"/>
    <w:rsid w:val="00FE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7A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7A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</dc:creator>
  <cp:keywords/>
  <dc:description/>
  <cp:lastModifiedBy>Valerii</cp:lastModifiedBy>
  <cp:revision>2</cp:revision>
  <dcterms:created xsi:type="dcterms:W3CDTF">2017-08-04T13:13:00Z</dcterms:created>
  <dcterms:modified xsi:type="dcterms:W3CDTF">2017-08-04T13:13:00Z</dcterms:modified>
</cp:coreProperties>
</file>