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896" w:rsidRPr="00DF55B3" w:rsidRDefault="00B63896" w:rsidP="007E0E97">
      <w:pPr>
        <w:spacing w:after="12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55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Молитва трёх</w:t>
      </w:r>
      <w:bookmarkStart w:id="0" w:name="_GoBack"/>
      <w:bookmarkEnd w:id="0"/>
    </w:p>
    <w:p w:rsidR="00B63896" w:rsidRPr="00B63896" w:rsidRDefault="00B63896" w:rsidP="007E0E97">
      <w:pPr>
        <w:spacing w:after="12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Наибольший эффект наблюдается, когда мы молимся не в одиночку.</w:t>
      </w:r>
    </w:p>
    <w:p w:rsidR="00B63896" w:rsidRPr="00B63896" w:rsidRDefault="00B63896" w:rsidP="007E0E97">
      <w:pPr>
        <w:spacing w:after="120" w:line="288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Лев.26:8 «пятеро из вас прогонят сто, и сто из вас прогонят тьму, и падут враги ваши пред вами от меча»</w:t>
      </w:r>
    </w:p>
    <w:p w:rsidR="00B63896" w:rsidRPr="00B63896" w:rsidRDefault="00B63896" w:rsidP="007E0E97">
      <w:pPr>
        <w:spacing w:after="120" w:line="288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Иисус сказал, что наиболее успешной является молитва трех</w:t>
      </w:r>
    </w:p>
    <w:p w:rsidR="00B63896" w:rsidRPr="00B63896" w:rsidRDefault="00B63896" w:rsidP="007E0E97">
      <w:pPr>
        <w:spacing w:after="120" w:line="288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Матф.18:18-20 «Истинно говорю вам: что вы свяжете на земле, то будет связано на небе; и что разрешите на земле, то будет разрешено на небе. 19 Истинно также говорю вам, что если двое из вас согласятся на земле просить о всяком деле, то, чего бы ни попросили, будет им от Отца Моего Небесного»</w:t>
      </w:r>
      <w:proofErr w:type="gramEnd"/>
    </w:p>
    <w:p w:rsidR="00B63896" w:rsidRPr="00B63896" w:rsidRDefault="00B63896" w:rsidP="007E0E97">
      <w:pPr>
        <w:spacing w:after="120" w:line="288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Молитва о спасении душ приобретает особенную силу, когда мы находим еще двух партнеров.</w:t>
      </w:r>
    </w:p>
    <w:p w:rsidR="00B63896" w:rsidRPr="00B63896" w:rsidRDefault="00B63896" w:rsidP="007E0E97">
      <w:pPr>
        <w:spacing w:after="120" w:line="288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Итак, для действенной молитвы формируется на время группа из трех человек (это не доктрина, а инструмент)</w:t>
      </w:r>
    </w:p>
    <w:p w:rsidR="00B63896" w:rsidRPr="00B63896" w:rsidRDefault="00B63896" w:rsidP="007E0E97">
      <w:pPr>
        <w:spacing w:after="12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Сосредоточьтесь на трех человеках</w:t>
      </w: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63896" w:rsidRPr="00B63896" w:rsidRDefault="00B63896" w:rsidP="007E0E97">
      <w:pPr>
        <w:spacing w:after="12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из группы вносит в молитвенный список своих трех человек</w:t>
      </w:r>
      <w:proofErr w:type="gramStart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-- </w:t>
      </w:r>
      <w:proofErr w:type="gramEnd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9 человек.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молится за 9 человек в течени</w:t>
      </w:r>
      <w:proofErr w:type="gramStart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месяца.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Это важно, чтобы не рассеивать усилия и быть целеустремленными в завоевании.</w:t>
      </w:r>
    </w:p>
    <w:p w:rsidR="00B63896" w:rsidRPr="00B63896" w:rsidRDefault="00B63896" w:rsidP="007E0E97">
      <w:pPr>
        <w:spacing w:after="12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детали молитвы: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Молись, чтобы Бог положил трех человек в твой дух, которые придут на </w:t>
      </w:r>
      <w:proofErr w:type="spellStart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домашку</w:t>
      </w:r>
      <w:proofErr w:type="spellEnd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получат спасение. 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Деян.13:48 «Язычники, слыша это, радовались и прославляли слово Господне, и уверовали все, которые бы</w:t>
      </w:r>
      <w:r w:rsidR="00BE37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 </w:t>
      </w:r>
      <w:proofErr w:type="spellStart"/>
      <w:r w:rsidR="00BE37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предуставлены</w:t>
      </w:r>
      <w:proofErr w:type="spellEnd"/>
      <w:r w:rsidR="00BE37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вечной жизни</w:t>
      </w:r>
      <w:r w:rsidRPr="00B638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Бог знает, кого Он избрал и чьи сердца подготовил к тому, чтобы они получили спасение, именно, в это время. 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Запиши имена.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Найди двух партнеров.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Положи список из 9-ти человек на видном месте.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Согласитесь молиться в течение месяца о них ежедневно.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6) Один раз в неделю берите молитвенной группой совместный пост за 9 человек и в этот день встречайтесь для совместной молитвы.</w:t>
      </w:r>
    </w:p>
    <w:p w:rsidR="00B63896" w:rsidRP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В день поста и совместной молитвы делайте </w:t>
      </w:r>
      <w:proofErr w:type="spellStart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хлебопреломление</w:t>
      </w:r>
      <w:proofErr w:type="spellEnd"/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, верой призывая эти 9 человек в завет с Господом, так как Его Кровь была пролита и за них.</w:t>
      </w:r>
    </w:p>
    <w:p w:rsidR="00B63896" w:rsidRDefault="00B63896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896">
        <w:rPr>
          <w:rFonts w:ascii="Times New Roman" w:eastAsia="Times New Roman" w:hAnsi="Times New Roman" w:cs="Times New Roman"/>
          <w:sz w:val="24"/>
          <w:szCs w:val="24"/>
          <w:lang w:eastAsia="ru-RU"/>
        </w:rPr>
        <w:t>8) После тридцати дней молитвы, проповедуйте людям Евангелие. Пригласите их на особенное служение в церкви – «Служение Чудес» 28 ноября.</w:t>
      </w:r>
    </w:p>
    <w:p w:rsidR="007E0E97" w:rsidRDefault="007E0E97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E97" w:rsidRDefault="007E0E97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E97" w:rsidRDefault="007E0E97" w:rsidP="007E0E97">
      <w:pPr>
        <w:spacing w:after="120" w:line="288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55B3" w:rsidRPr="00DF55B3" w:rsidRDefault="00DF55B3" w:rsidP="00DF55B3">
      <w:pPr>
        <w:spacing w:after="120" w:line="288" w:lineRule="auto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F55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Молитва тр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ё</w:t>
      </w:r>
      <w:r w:rsidRPr="00DF55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</w:t>
      </w:r>
    </w:p>
    <w:tbl>
      <w:tblPr>
        <w:tblW w:w="0" w:type="auto"/>
        <w:jc w:val="center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1E0"/>
      </w:tblPr>
      <w:tblGrid>
        <w:gridCol w:w="3348"/>
        <w:gridCol w:w="3032"/>
        <w:gridCol w:w="3191"/>
      </w:tblGrid>
      <w:tr w:rsidR="007E0E97" w:rsidRPr="007E0E97" w:rsidTr="00D96A02">
        <w:trPr>
          <w:trHeight w:val="345"/>
          <w:jc w:val="center"/>
        </w:trPr>
        <w:tc>
          <w:tcPr>
            <w:tcW w:w="3348" w:type="dxa"/>
          </w:tcPr>
          <w:p w:rsidR="007E0E97" w:rsidRPr="007E0E97" w:rsidRDefault="007E0E97" w:rsidP="00D96A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</w:tcPr>
          <w:p w:rsidR="007E0E97" w:rsidRPr="007E0E97" w:rsidRDefault="007E0E97" w:rsidP="00D96A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</w:tcPr>
          <w:p w:rsidR="007E0E97" w:rsidRPr="007E0E97" w:rsidRDefault="007E0E97" w:rsidP="00D96A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0E97" w:rsidRPr="007E0E97" w:rsidTr="00D96A02">
        <w:trPr>
          <w:trHeight w:val="406"/>
          <w:jc w:val="center"/>
        </w:trPr>
        <w:tc>
          <w:tcPr>
            <w:tcW w:w="3348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032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191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</w:tr>
      <w:tr w:rsidR="007E0E97" w:rsidRPr="007E0E97" w:rsidTr="00D96A02">
        <w:trPr>
          <w:trHeight w:val="412"/>
          <w:jc w:val="center"/>
        </w:trPr>
        <w:tc>
          <w:tcPr>
            <w:tcW w:w="3348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032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191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</w:tr>
      <w:tr w:rsidR="007E0E97" w:rsidRPr="007E0E97" w:rsidTr="00D96A02">
        <w:trPr>
          <w:trHeight w:val="433"/>
          <w:jc w:val="center"/>
        </w:trPr>
        <w:tc>
          <w:tcPr>
            <w:tcW w:w="3348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032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191" w:type="dxa"/>
            <w:vAlign w:val="center"/>
          </w:tcPr>
          <w:p w:rsidR="007E0E97" w:rsidRPr="007E0E97" w:rsidRDefault="007E0E97" w:rsidP="00D96A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E9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</w:tr>
    </w:tbl>
    <w:p w:rsidR="007E0E97" w:rsidRPr="007E0E97" w:rsidRDefault="007E0E97" w:rsidP="007E0E97">
      <w:pPr>
        <w:rPr>
          <w:rFonts w:ascii="Times New Roman" w:hAnsi="Times New Roman" w:cs="Times New Roman"/>
          <w:sz w:val="24"/>
          <w:szCs w:val="24"/>
        </w:rPr>
      </w:pPr>
    </w:p>
    <w:p w:rsidR="007E0E97" w:rsidRPr="007E0E97" w:rsidRDefault="007E0E97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 w:rsidRPr="007E0E97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Провозглашаем веру</w:t>
      </w:r>
      <w:r w:rsidR="00EB7693">
        <w:rPr>
          <w:rFonts w:ascii="Times New Roman" w:hAnsi="Times New Roman" w:cs="Times New Roman"/>
          <w:sz w:val="24"/>
          <w:szCs w:val="24"/>
        </w:rPr>
        <w:t xml:space="preserve"> в спасение этих людей</w:t>
      </w:r>
      <w:r w:rsidRPr="007E0E97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Евр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0E9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E0E97">
        <w:rPr>
          <w:rFonts w:ascii="Times New Roman" w:hAnsi="Times New Roman" w:cs="Times New Roman"/>
          <w:sz w:val="24"/>
          <w:szCs w:val="24"/>
        </w:rPr>
        <w:t>:1</w:t>
      </w:r>
      <w:r>
        <w:rPr>
          <w:rFonts w:ascii="Times New Roman" w:hAnsi="Times New Roman" w:cs="Times New Roman"/>
          <w:sz w:val="24"/>
          <w:szCs w:val="24"/>
        </w:rPr>
        <w:t>, Марк 11:24</w:t>
      </w:r>
      <w:r w:rsidRPr="007E0E97">
        <w:rPr>
          <w:rFonts w:ascii="Times New Roman" w:hAnsi="Times New Roman" w:cs="Times New Roman"/>
          <w:sz w:val="24"/>
          <w:szCs w:val="24"/>
        </w:rPr>
        <w:tab/>
      </w:r>
      <w:r w:rsidRPr="007E0E97">
        <w:rPr>
          <w:rFonts w:ascii="Times New Roman" w:hAnsi="Times New Roman" w:cs="Times New Roman"/>
          <w:sz w:val="24"/>
          <w:szCs w:val="24"/>
        </w:rPr>
        <w:tab/>
      </w:r>
    </w:p>
    <w:p w:rsidR="007E0E97" w:rsidRPr="007E0E97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 w:rsidRPr="00EB7693">
        <w:rPr>
          <w:rFonts w:ascii="Times New Roman" w:hAnsi="Times New Roman" w:cs="Times New Roman"/>
          <w:sz w:val="24"/>
          <w:szCs w:val="24"/>
        </w:rPr>
        <w:t>2</w:t>
      </w:r>
      <w:r w:rsidR="007E0E97" w:rsidRPr="00EB7693">
        <w:rPr>
          <w:rFonts w:ascii="Times New Roman" w:hAnsi="Times New Roman" w:cs="Times New Roman"/>
          <w:sz w:val="24"/>
          <w:szCs w:val="24"/>
        </w:rPr>
        <w:t>.</w:t>
      </w:r>
      <w:r w:rsidR="007E0E97">
        <w:rPr>
          <w:rFonts w:ascii="Times New Roman" w:hAnsi="Times New Roman" w:cs="Times New Roman"/>
          <w:sz w:val="24"/>
          <w:szCs w:val="24"/>
        </w:rPr>
        <w:t xml:space="preserve"> Духовное сражение</w:t>
      </w:r>
      <w:r>
        <w:rPr>
          <w:rFonts w:ascii="Times New Roman" w:hAnsi="Times New Roman" w:cs="Times New Roman"/>
          <w:sz w:val="24"/>
          <w:szCs w:val="24"/>
        </w:rPr>
        <w:t xml:space="preserve"> за этих людей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: </w:t>
      </w:r>
      <w:r w:rsidR="007E0E97">
        <w:rPr>
          <w:rFonts w:ascii="Times New Roman" w:hAnsi="Times New Roman" w:cs="Times New Roman"/>
          <w:sz w:val="24"/>
          <w:szCs w:val="24"/>
        </w:rPr>
        <w:t xml:space="preserve"> 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10:4-5;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Еф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6:12</w:t>
      </w:r>
    </w:p>
    <w:p w:rsidR="007E0E97" w:rsidRPr="007E0E97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7E0E97" w:rsidRPr="007E0E97">
        <w:rPr>
          <w:rFonts w:ascii="Times New Roman" w:hAnsi="Times New Roman" w:cs="Times New Roman"/>
          <w:sz w:val="24"/>
          <w:szCs w:val="24"/>
        </w:rPr>
        <w:t>Провозглаша</w:t>
      </w:r>
      <w:r w:rsidR="007E0E97">
        <w:rPr>
          <w:rFonts w:ascii="Times New Roman" w:hAnsi="Times New Roman" w:cs="Times New Roman"/>
          <w:sz w:val="24"/>
          <w:szCs w:val="24"/>
        </w:rPr>
        <w:t xml:space="preserve">ем </w:t>
      </w:r>
      <w:r>
        <w:rPr>
          <w:rFonts w:ascii="Times New Roman" w:hAnsi="Times New Roman" w:cs="Times New Roman"/>
          <w:sz w:val="24"/>
          <w:szCs w:val="24"/>
        </w:rPr>
        <w:t xml:space="preserve"> победу крови Христа в жизни этих людей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Откр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12:11</w:t>
      </w:r>
    </w:p>
    <w:p w:rsidR="00EB7693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E0E97">
        <w:rPr>
          <w:rFonts w:ascii="Times New Roman" w:hAnsi="Times New Roman" w:cs="Times New Roman"/>
          <w:sz w:val="24"/>
          <w:szCs w:val="24"/>
        </w:rPr>
        <w:t>. Пророчествуем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их жизнь Слово Божье, Его волю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Иез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37:1-10</w:t>
      </w:r>
      <w:r w:rsidR="007E0E97" w:rsidRPr="007E0E97">
        <w:rPr>
          <w:rFonts w:ascii="Times New Roman" w:hAnsi="Times New Roman" w:cs="Times New Roman"/>
          <w:sz w:val="24"/>
          <w:szCs w:val="24"/>
        </w:rPr>
        <w:tab/>
      </w:r>
    </w:p>
    <w:p w:rsidR="00EB7693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7E0E97" w:rsidRPr="007E0E97">
        <w:rPr>
          <w:rFonts w:ascii="Times New Roman" w:hAnsi="Times New Roman" w:cs="Times New Roman"/>
          <w:sz w:val="24"/>
          <w:szCs w:val="24"/>
        </w:rPr>
        <w:t>Провозглаша</w:t>
      </w:r>
      <w:r w:rsidR="007E0E97">
        <w:rPr>
          <w:rFonts w:ascii="Times New Roman" w:hAnsi="Times New Roman" w:cs="Times New Roman"/>
          <w:sz w:val="24"/>
          <w:szCs w:val="24"/>
        </w:rPr>
        <w:t>ем</w:t>
      </w:r>
      <w:r>
        <w:rPr>
          <w:rFonts w:ascii="Times New Roman" w:hAnsi="Times New Roman" w:cs="Times New Roman"/>
          <w:sz w:val="24"/>
          <w:szCs w:val="24"/>
        </w:rPr>
        <w:t xml:space="preserve"> открытые темницы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Ис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61:1-2</w:t>
      </w:r>
      <w:r w:rsidR="007E0E97" w:rsidRPr="007E0E97">
        <w:rPr>
          <w:rFonts w:ascii="Times New Roman" w:hAnsi="Times New Roman" w:cs="Times New Roman"/>
          <w:sz w:val="24"/>
          <w:szCs w:val="24"/>
        </w:rPr>
        <w:tab/>
      </w:r>
    </w:p>
    <w:p w:rsidR="007E0E97" w:rsidRPr="007E0E97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7E0E97" w:rsidRPr="007E0E97">
        <w:rPr>
          <w:rFonts w:ascii="Times New Roman" w:hAnsi="Times New Roman" w:cs="Times New Roman"/>
          <w:sz w:val="24"/>
          <w:szCs w:val="24"/>
        </w:rPr>
        <w:t>Сидящие в долине сме</w:t>
      </w:r>
      <w:r>
        <w:rPr>
          <w:rFonts w:ascii="Times New Roman" w:hAnsi="Times New Roman" w:cs="Times New Roman"/>
          <w:sz w:val="24"/>
          <w:szCs w:val="24"/>
        </w:rPr>
        <w:t>рти увидят свет</w:t>
      </w:r>
      <w:r w:rsidR="007E0E97" w:rsidRPr="007E0E9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Ис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9:2; </w:t>
      </w:r>
      <w:proofErr w:type="spellStart"/>
      <w:r w:rsidR="007E0E97" w:rsidRPr="007E0E97">
        <w:rPr>
          <w:rFonts w:ascii="Times New Roman" w:hAnsi="Times New Roman" w:cs="Times New Roman"/>
          <w:sz w:val="24"/>
          <w:szCs w:val="24"/>
        </w:rPr>
        <w:t>Ис</w:t>
      </w:r>
      <w:proofErr w:type="spellEnd"/>
      <w:r w:rsidR="007E0E97" w:rsidRPr="007E0E97">
        <w:rPr>
          <w:rFonts w:ascii="Times New Roman" w:hAnsi="Times New Roman" w:cs="Times New Roman"/>
          <w:sz w:val="24"/>
          <w:szCs w:val="24"/>
        </w:rPr>
        <w:t xml:space="preserve"> 42:16</w:t>
      </w:r>
    </w:p>
    <w:p w:rsidR="007E0E97" w:rsidRPr="007E0E97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7E0E97" w:rsidRPr="007E0E97">
        <w:rPr>
          <w:rFonts w:ascii="Times New Roman" w:hAnsi="Times New Roman" w:cs="Times New Roman"/>
          <w:sz w:val="24"/>
          <w:szCs w:val="24"/>
        </w:rPr>
        <w:t>Молимся, чтобы Бог вспахивал почву сердца, готовил его для принятия Евангелия</w:t>
      </w:r>
    </w:p>
    <w:p w:rsidR="00EB7693" w:rsidRDefault="007E0E97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E0E97">
        <w:rPr>
          <w:rFonts w:ascii="Times New Roman" w:hAnsi="Times New Roman" w:cs="Times New Roman"/>
          <w:sz w:val="24"/>
          <w:szCs w:val="24"/>
        </w:rPr>
        <w:t xml:space="preserve">Притча о сеятеле – </w:t>
      </w:r>
      <w:proofErr w:type="spellStart"/>
      <w:r w:rsidRPr="007E0E97">
        <w:rPr>
          <w:rFonts w:ascii="Times New Roman" w:hAnsi="Times New Roman" w:cs="Times New Roman"/>
          <w:sz w:val="24"/>
          <w:szCs w:val="24"/>
        </w:rPr>
        <w:t>Мф</w:t>
      </w:r>
      <w:proofErr w:type="spellEnd"/>
      <w:r w:rsidRPr="007E0E97">
        <w:rPr>
          <w:rFonts w:ascii="Times New Roman" w:hAnsi="Times New Roman" w:cs="Times New Roman"/>
          <w:sz w:val="24"/>
          <w:szCs w:val="24"/>
        </w:rPr>
        <w:t xml:space="preserve"> 13:3-8</w:t>
      </w:r>
    </w:p>
    <w:p w:rsidR="00406DE5" w:rsidRDefault="00EB7693" w:rsidP="00EB7693">
      <w:pPr>
        <w:spacing w:after="12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7E0E97" w:rsidRPr="007E0E97">
        <w:rPr>
          <w:rFonts w:ascii="Times New Roman" w:hAnsi="Times New Roman" w:cs="Times New Roman"/>
          <w:sz w:val="24"/>
          <w:szCs w:val="24"/>
        </w:rPr>
        <w:t>Молимся за возможность их пригласить на служение</w:t>
      </w:r>
    </w:p>
    <w:p w:rsidR="007E0E97" w:rsidRDefault="007E0E97" w:rsidP="007E0E97">
      <w:pPr>
        <w:spacing w:after="60" w:line="264" w:lineRule="auto"/>
        <w:rPr>
          <w:rFonts w:ascii="Times New Roman" w:hAnsi="Times New Roman" w:cs="Times New Roman"/>
          <w:sz w:val="24"/>
          <w:szCs w:val="24"/>
        </w:rPr>
      </w:pPr>
    </w:p>
    <w:p w:rsidR="007E0E97" w:rsidRDefault="00DF55B3" w:rsidP="007E0E97">
      <w:pPr>
        <w:spacing w:after="60" w:line="26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.85pt;margin-top:17.05pt;width:536.85pt;height:1.15pt;flip:y;z-index:251658240" o:connectortype="straight"/>
        </w:pict>
      </w:r>
    </w:p>
    <w:p w:rsidR="00DF55B3" w:rsidRDefault="00DF55B3" w:rsidP="007E0E97">
      <w:pPr>
        <w:spacing w:after="6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55B3" w:rsidRDefault="00DF55B3" w:rsidP="007E0E97">
      <w:pPr>
        <w:spacing w:after="6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0E97" w:rsidRPr="007E0E97" w:rsidRDefault="007E0E97" w:rsidP="004F5B84">
      <w:pPr>
        <w:spacing w:after="6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E97">
        <w:rPr>
          <w:rFonts w:ascii="Times New Roman" w:hAnsi="Times New Roman" w:cs="Times New Roman"/>
          <w:b/>
          <w:sz w:val="28"/>
          <w:szCs w:val="28"/>
        </w:rPr>
        <w:t xml:space="preserve">Молитва о месяце </w:t>
      </w:r>
      <w:proofErr w:type="spellStart"/>
      <w:r w:rsidRPr="007E0E97">
        <w:rPr>
          <w:rFonts w:ascii="Times New Roman" w:hAnsi="Times New Roman" w:cs="Times New Roman"/>
          <w:b/>
          <w:sz w:val="28"/>
          <w:szCs w:val="28"/>
        </w:rPr>
        <w:t>благовестия</w:t>
      </w:r>
      <w:proofErr w:type="spellEnd"/>
    </w:p>
    <w:p w:rsidR="007E0E97" w:rsidRDefault="007E0E97" w:rsidP="004F5B84">
      <w:pPr>
        <w:spacing w:after="6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E97">
        <w:rPr>
          <w:rFonts w:ascii="Times New Roman" w:hAnsi="Times New Roman" w:cs="Times New Roman"/>
          <w:b/>
          <w:sz w:val="28"/>
          <w:szCs w:val="28"/>
        </w:rPr>
        <w:t>(ноябрь 2015 года)</w:t>
      </w:r>
    </w:p>
    <w:p w:rsidR="00DF55B3" w:rsidRDefault="00DF55B3" w:rsidP="004F5B84">
      <w:pPr>
        <w:spacing w:after="60" w:line="264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0E97" w:rsidRDefault="007E0E97" w:rsidP="00DF55B3">
      <w:pPr>
        <w:spacing w:after="120" w:line="264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Направления молитв:</w:t>
      </w:r>
    </w:p>
    <w:p w:rsidR="007E0E97" w:rsidRDefault="007E0E97" w:rsidP="00DF55B3">
      <w:pPr>
        <w:pStyle w:val="a3"/>
        <w:numPr>
          <w:ilvl w:val="0"/>
          <w:numId w:val="1"/>
        </w:numPr>
        <w:spacing w:after="120" w:line="324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Открытое небо над Кривым Рогом</w:t>
      </w:r>
      <w:r w:rsidR="00BE37E8">
        <w:rPr>
          <w:rFonts w:ascii="Times New Roman" w:hAnsi="Times New Roman" w:cs="Times New Roman"/>
          <w:sz w:val="24"/>
          <w:szCs w:val="24"/>
        </w:rPr>
        <w:t>.</w:t>
      </w:r>
    </w:p>
    <w:p w:rsidR="007E0E97" w:rsidRDefault="007E0E97" w:rsidP="00DF55B3">
      <w:pPr>
        <w:pStyle w:val="a3"/>
        <w:numPr>
          <w:ilvl w:val="0"/>
          <w:numId w:val="1"/>
        </w:numPr>
        <w:spacing w:after="120" w:line="324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Ходатайствуем за неверующих в этом городе – открытые сердца для Евангелия</w:t>
      </w:r>
      <w:r w:rsidR="00BE37E8">
        <w:rPr>
          <w:rFonts w:ascii="Times New Roman" w:hAnsi="Times New Roman" w:cs="Times New Roman"/>
          <w:sz w:val="24"/>
          <w:szCs w:val="24"/>
        </w:rPr>
        <w:t>.</w:t>
      </w:r>
    </w:p>
    <w:p w:rsidR="007E0E97" w:rsidRDefault="007E0E97" w:rsidP="00DF55B3">
      <w:pPr>
        <w:pStyle w:val="a3"/>
        <w:numPr>
          <w:ilvl w:val="0"/>
          <w:numId w:val="1"/>
        </w:numPr>
        <w:spacing w:after="120" w:line="324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Молимся, чтобы Бог давал Божественные встречи для проповеди Евангелия</w:t>
      </w:r>
      <w:r w:rsidR="00BE37E8">
        <w:rPr>
          <w:rFonts w:ascii="Times New Roman" w:hAnsi="Times New Roman" w:cs="Times New Roman"/>
          <w:sz w:val="24"/>
          <w:szCs w:val="24"/>
        </w:rPr>
        <w:t>.</w:t>
      </w:r>
    </w:p>
    <w:p w:rsidR="007E0E97" w:rsidRDefault="007E0E97" w:rsidP="00DF55B3">
      <w:pPr>
        <w:pStyle w:val="a3"/>
        <w:numPr>
          <w:ilvl w:val="0"/>
          <w:numId w:val="1"/>
        </w:numPr>
        <w:spacing w:after="120" w:line="324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Чтобы Бог нам давал слово к неверующим и мудрость</w:t>
      </w:r>
      <w:r w:rsidR="00BE37E8">
        <w:rPr>
          <w:rFonts w:ascii="Times New Roman" w:hAnsi="Times New Roman" w:cs="Times New Roman"/>
          <w:sz w:val="24"/>
          <w:szCs w:val="24"/>
        </w:rPr>
        <w:t>.</w:t>
      </w:r>
    </w:p>
    <w:p w:rsidR="007E0E97" w:rsidRPr="007E0E97" w:rsidRDefault="007E0E97" w:rsidP="00BE37E8">
      <w:pPr>
        <w:pStyle w:val="a3"/>
        <w:numPr>
          <w:ilvl w:val="0"/>
          <w:numId w:val="1"/>
        </w:numPr>
        <w:spacing w:after="120" w:line="324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Молимся, чтобы Бог благословил «Служение Чудес» 28 ноября: покаяние людей, сила </w:t>
      </w:r>
      <w:r w:rsidR="00BE37E8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>Духа Святого, чудеса и знамения.</w:t>
      </w:r>
    </w:p>
    <w:sectPr w:rsidR="007E0E97" w:rsidRPr="007E0E97" w:rsidSect="00DF55B3">
      <w:pgSz w:w="11906" w:h="16838"/>
      <w:pgMar w:top="567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F0E1F"/>
    <w:multiLevelType w:val="hybridMultilevel"/>
    <w:tmpl w:val="1840C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B63896"/>
    <w:rsid w:val="00406DE5"/>
    <w:rsid w:val="004F5B84"/>
    <w:rsid w:val="007E0E97"/>
    <w:rsid w:val="00896FBA"/>
    <w:rsid w:val="008F505E"/>
    <w:rsid w:val="00B63896"/>
    <w:rsid w:val="00BE37E8"/>
    <w:rsid w:val="00DF55B3"/>
    <w:rsid w:val="00EB7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E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8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XTreme.ws</cp:lastModifiedBy>
  <cp:revision>6</cp:revision>
  <cp:lastPrinted>2015-10-09T10:52:00Z</cp:lastPrinted>
  <dcterms:created xsi:type="dcterms:W3CDTF">2015-10-09T10:24:00Z</dcterms:created>
  <dcterms:modified xsi:type="dcterms:W3CDTF">2015-10-09T13:35:00Z</dcterms:modified>
</cp:coreProperties>
</file>